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A4" w:rsidRPr="003258A4" w:rsidRDefault="003258A4" w:rsidP="003258A4">
      <w:pPr>
        <w:rPr>
          <w:sz w:val="20"/>
          <w:szCs w:val="20"/>
        </w:rPr>
      </w:pPr>
      <w:r w:rsidRPr="003258A4">
        <w:rPr>
          <w:sz w:val="20"/>
          <w:szCs w:val="20"/>
        </w:rPr>
        <w:t xml:space="preserve">Załącznik nr. </w:t>
      </w:r>
      <w:r w:rsidR="007E3767">
        <w:rPr>
          <w:sz w:val="20"/>
          <w:szCs w:val="20"/>
        </w:rPr>
        <w:t>7</w:t>
      </w:r>
    </w:p>
    <w:p w:rsidR="00436534" w:rsidRPr="00436534" w:rsidRDefault="00567389" w:rsidP="00A13B6A">
      <w:pPr>
        <w:jc w:val="center"/>
        <w:rPr>
          <w:b/>
        </w:rPr>
      </w:pPr>
      <w:r w:rsidRPr="00E82DB4">
        <w:rPr>
          <w:b/>
        </w:rPr>
        <w:t>ZESTAWIENIE URZĄDZEŃ KLIMA</w:t>
      </w:r>
      <w:r w:rsidR="009774E3" w:rsidRPr="00E82DB4">
        <w:rPr>
          <w:b/>
        </w:rPr>
        <w:t xml:space="preserve">TYZACJI I WENTYLACJI </w:t>
      </w:r>
      <w:r w:rsidR="00AB7763">
        <w:rPr>
          <w:b/>
        </w:rPr>
        <w:t>Uniwersytet Morski</w:t>
      </w:r>
      <w:r w:rsidR="003258A4" w:rsidRPr="00E82DB4">
        <w:rPr>
          <w:b/>
        </w:rPr>
        <w:t xml:space="preserve"> </w:t>
      </w:r>
      <w:r w:rsidR="00D74A0E">
        <w:rPr>
          <w:b/>
        </w:rPr>
        <w:t xml:space="preserve">w Gdyni </w:t>
      </w:r>
      <w:r w:rsidR="00013F21">
        <w:rPr>
          <w:b/>
        </w:rPr>
        <w:t xml:space="preserve">                              </w:t>
      </w:r>
      <w:r w:rsidR="003258A4" w:rsidRPr="00E82DB4">
        <w:rPr>
          <w:b/>
        </w:rPr>
        <w:t xml:space="preserve">ul. Sędzickiego </w:t>
      </w:r>
      <w:r w:rsidR="007F62A5">
        <w:rPr>
          <w:b/>
        </w:rPr>
        <w:t>19</w:t>
      </w:r>
      <w:r w:rsidR="00E82DB4">
        <w:rPr>
          <w:b/>
        </w:rPr>
        <w:t xml:space="preserve">  </w:t>
      </w:r>
      <w:r w:rsidR="008A15C8">
        <w:rPr>
          <w:b/>
        </w:rPr>
        <w:t xml:space="preserve">Gdynia </w:t>
      </w:r>
      <w:r w:rsidR="0038588C">
        <w:rPr>
          <w:b/>
        </w:rPr>
        <w:t>obiekt SDM-</w:t>
      </w:r>
      <w:r w:rsidR="003258A4" w:rsidRPr="00E82DB4">
        <w:rPr>
          <w:b/>
        </w:rPr>
        <w:t>2</w:t>
      </w:r>
    </w:p>
    <w:tbl>
      <w:tblPr>
        <w:tblStyle w:val="Tabela-Siatka"/>
        <w:tblW w:w="9676" w:type="dxa"/>
        <w:tblInd w:w="-212" w:type="dxa"/>
        <w:tblLook w:val="04A0" w:firstRow="1" w:lastRow="0" w:firstColumn="1" w:lastColumn="0" w:noHBand="0" w:noVBand="1"/>
      </w:tblPr>
      <w:tblGrid>
        <w:gridCol w:w="600"/>
        <w:gridCol w:w="4765"/>
        <w:gridCol w:w="2007"/>
        <w:gridCol w:w="2304"/>
      </w:tblGrid>
      <w:tr w:rsidR="00F850D5" w:rsidTr="00473397">
        <w:trPr>
          <w:trHeight w:val="542"/>
        </w:trPr>
        <w:tc>
          <w:tcPr>
            <w:tcW w:w="600" w:type="dxa"/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Lp.</w:t>
            </w:r>
          </w:p>
        </w:tc>
        <w:tc>
          <w:tcPr>
            <w:tcW w:w="4765" w:type="dxa"/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Urządzenie</w:t>
            </w:r>
          </w:p>
        </w:tc>
        <w:tc>
          <w:tcPr>
            <w:tcW w:w="2007" w:type="dxa"/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2304" w:type="dxa"/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Lokalizacja urządzenia</w:t>
            </w:r>
          </w:p>
        </w:tc>
      </w:tr>
      <w:tr w:rsidR="00F850D5" w:rsidTr="00473397">
        <w:trPr>
          <w:trHeight w:val="921"/>
        </w:trPr>
        <w:tc>
          <w:tcPr>
            <w:tcW w:w="600" w:type="dxa"/>
            <w:tcBorders>
              <w:bottom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bottom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Centrala wentylacyjno-nawiewna z nagrzewnicą elektryczną 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  <w:lang w:val="en-US"/>
              </w:rPr>
              <w:t>„CLIMA PRODUCT” nr.14498/11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  <w:lang w:val="en-US"/>
              </w:rPr>
              <w:t>G-GOLEM-0-01-SE-FB4/CHE/EH/PF/SA1//FB4/PF/CHE-R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Sala konferencyjna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Dach 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  <w:p w:rsidR="00F850D5" w:rsidRPr="007644EE" w:rsidRDefault="00F850D5" w:rsidP="004E0D91">
            <w:pPr>
              <w:rPr>
                <w:sz w:val="20"/>
                <w:szCs w:val="20"/>
              </w:rPr>
            </w:pPr>
          </w:p>
        </w:tc>
      </w:tr>
      <w:tr w:rsidR="00F850D5" w:rsidTr="00473397">
        <w:trPr>
          <w:trHeight w:val="833"/>
        </w:trPr>
        <w:tc>
          <w:tcPr>
            <w:tcW w:w="600" w:type="dxa"/>
            <w:tcBorders>
              <w:top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top w:val="single" w:sz="4" w:space="0" w:color="auto"/>
            </w:tcBorders>
          </w:tcPr>
          <w:p w:rsidR="00F850D5" w:rsidRPr="007644EE" w:rsidRDefault="00F850D5" w:rsidP="00257F58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Klimatyzacja:</w:t>
            </w:r>
          </w:p>
          <w:p w:rsidR="00F850D5" w:rsidRPr="00473397" w:rsidRDefault="00F850D5" w:rsidP="00473397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="00F01936">
              <w:rPr>
                <w:sz w:val="20"/>
                <w:szCs w:val="20"/>
              </w:rPr>
              <w:t xml:space="preserve"> – </w:t>
            </w:r>
            <w:r w:rsidRPr="007644EE">
              <w:rPr>
                <w:sz w:val="20"/>
                <w:szCs w:val="20"/>
              </w:rPr>
              <w:t>LG UT60</w:t>
            </w:r>
            <w:r w:rsidRPr="007644EE">
              <w:rPr>
                <w:sz w:val="20"/>
                <w:szCs w:val="20"/>
                <w:vertAlign w:val="subscript"/>
              </w:rPr>
              <w:t>NMD</w:t>
            </w:r>
            <w:r w:rsidR="00F01936">
              <w:rPr>
                <w:sz w:val="20"/>
                <w:szCs w:val="20"/>
                <w:vertAlign w:val="subscript"/>
              </w:rPr>
              <w:t xml:space="preserve"> </w:t>
            </w:r>
            <w:r w:rsidR="00F01936" w:rsidRPr="007644EE">
              <w:rPr>
                <w:sz w:val="20"/>
                <w:szCs w:val="20"/>
              </w:rPr>
              <w:t>(kasetonowa)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b/>
                <w:sz w:val="20"/>
                <w:szCs w:val="20"/>
                <w:lang w:val="en-US"/>
              </w:rPr>
              <w:t>jz.</w:t>
            </w:r>
            <w:r w:rsidRPr="007644EE">
              <w:rPr>
                <w:sz w:val="20"/>
                <w:szCs w:val="20"/>
                <w:lang w:val="en-US"/>
              </w:rPr>
              <w:t xml:space="preserve"> – LG INVERTER V UU60W  (AUUW606D)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  <w:lang w:val="en-US"/>
              </w:rPr>
            </w:pPr>
            <w:r w:rsidRPr="007644EE">
              <w:rPr>
                <w:sz w:val="20"/>
                <w:szCs w:val="20"/>
              </w:rPr>
              <w:t>Sala konferencyjna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sala konferencyjna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Dach</w:t>
            </w:r>
          </w:p>
        </w:tc>
      </w:tr>
      <w:tr w:rsidR="00F850D5" w:rsidTr="00473397">
        <w:trPr>
          <w:trHeight w:val="983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bottom w:val="single" w:sz="4" w:space="0" w:color="auto"/>
              <w:right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Centrala nawiewna z nagrzewnicą elektryczną „EKOZEFIR” CNKE 500/48</w:t>
            </w:r>
          </w:p>
          <w:p w:rsidR="00F850D5" w:rsidRPr="007644EE" w:rsidRDefault="00F850D5" w:rsidP="00F850D5">
            <w:pPr>
              <w:rPr>
                <w:sz w:val="20"/>
                <w:szCs w:val="20"/>
              </w:rPr>
            </w:pPr>
          </w:p>
          <w:p w:rsidR="00F850D5" w:rsidRPr="007644EE" w:rsidRDefault="00F850D5" w:rsidP="00F47A2E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Wentylator wywiewny</w:t>
            </w:r>
          </w:p>
        </w:tc>
        <w:tc>
          <w:tcPr>
            <w:tcW w:w="2007" w:type="dxa"/>
            <w:tcBorders>
              <w:left w:val="single" w:sz="4" w:space="0" w:color="auto"/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Laboratorium GIS 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Pom. 222 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Garaż Daru Młodzieży (podwieszona pod sufitem)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Dach</w:t>
            </w:r>
          </w:p>
        </w:tc>
      </w:tr>
      <w:tr w:rsidR="00F850D5" w:rsidTr="00473397">
        <w:trPr>
          <w:trHeight w:val="97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top w:val="single" w:sz="4" w:space="0" w:color="auto"/>
              <w:right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Klimatyzacja: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LG E24SQ  (ścienna)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LG S24AQV (ASUW246C2V0)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</w:tcBorders>
          </w:tcPr>
          <w:p w:rsidR="00F850D5" w:rsidRPr="007644EE" w:rsidRDefault="00F850D5" w:rsidP="00257F58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Laboratorium GIS </w:t>
            </w:r>
          </w:p>
          <w:p w:rsidR="00F850D5" w:rsidRPr="007644EE" w:rsidRDefault="00F850D5" w:rsidP="00257F58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Pom. 222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</w:p>
          <w:p w:rsidR="00F850D5" w:rsidRPr="007644EE" w:rsidRDefault="00F850D5" w:rsidP="00DE658C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jw.</w:t>
            </w:r>
            <w:r w:rsidRPr="007644EE">
              <w:rPr>
                <w:sz w:val="20"/>
                <w:szCs w:val="20"/>
              </w:rPr>
              <w:t xml:space="preserve"> – Pom. 222</w:t>
            </w:r>
          </w:p>
          <w:p w:rsidR="00F850D5" w:rsidRPr="007644EE" w:rsidRDefault="00F850D5" w:rsidP="00DE658C">
            <w:pPr>
              <w:jc w:val="center"/>
              <w:rPr>
                <w:sz w:val="20"/>
                <w:szCs w:val="20"/>
              </w:rPr>
            </w:pPr>
            <w:r w:rsidRPr="007644EE">
              <w:rPr>
                <w:b/>
                <w:sz w:val="20"/>
                <w:szCs w:val="20"/>
              </w:rPr>
              <w:t>jz.</w:t>
            </w:r>
            <w:r w:rsidRPr="007644EE">
              <w:rPr>
                <w:sz w:val="20"/>
                <w:szCs w:val="20"/>
              </w:rPr>
              <w:t xml:space="preserve"> – Na elewacji budynku (koło garażu)</w:t>
            </w:r>
          </w:p>
        </w:tc>
      </w:tr>
      <w:tr w:rsidR="00F850D5" w:rsidTr="00473397">
        <w:trPr>
          <w:trHeight w:val="358"/>
        </w:trPr>
        <w:tc>
          <w:tcPr>
            <w:tcW w:w="600" w:type="dxa"/>
          </w:tcPr>
          <w:p w:rsidR="00F850D5" w:rsidRPr="007644EE" w:rsidRDefault="00F850D5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right w:val="single" w:sz="4" w:space="0" w:color="auto"/>
            </w:tcBorders>
          </w:tcPr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Wentylator wywiewny 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Sterowanie: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Lato – II bieg</w:t>
            </w:r>
          </w:p>
          <w:p w:rsidR="00F850D5" w:rsidRPr="007644EE" w:rsidRDefault="00F850D5" w:rsidP="00BA681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Zima – I bieg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Pom. śmieci</w:t>
            </w:r>
          </w:p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parter</w:t>
            </w:r>
          </w:p>
        </w:tc>
        <w:tc>
          <w:tcPr>
            <w:tcW w:w="2304" w:type="dxa"/>
          </w:tcPr>
          <w:p w:rsidR="00F850D5" w:rsidRPr="007644EE" w:rsidRDefault="00F850D5" w:rsidP="00567389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Dach </w:t>
            </w:r>
          </w:p>
        </w:tc>
      </w:tr>
      <w:tr w:rsidR="00C6008C" w:rsidTr="00473397">
        <w:trPr>
          <w:trHeight w:val="358"/>
        </w:trPr>
        <w:tc>
          <w:tcPr>
            <w:tcW w:w="600" w:type="dxa"/>
          </w:tcPr>
          <w:p w:rsidR="00C6008C" w:rsidRPr="007644EE" w:rsidRDefault="00C6008C" w:rsidP="008F247D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765" w:type="dxa"/>
            <w:tcBorders>
              <w:right w:val="single" w:sz="4" w:space="0" w:color="auto"/>
            </w:tcBorders>
          </w:tcPr>
          <w:p w:rsidR="00C6008C" w:rsidRPr="007644EE" w:rsidRDefault="00C6008C" w:rsidP="00BA68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wyciągowy dachowy obsługujący pomieszczenia kuchenne  </w:t>
            </w:r>
          </w:p>
        </w:tc>
        <w:tc>
          <w:tcPr>
            <w:tcW w:w="2007" w:type="dxa"/>
            <w:tcBorders>
              <w:left w:val="single" w:sz="4" w:space="0" w:color="auto"/>
            </w:tcBorders>
          </w:tcPr>
          <w:p w:rsidR="00C6008C" w:rsidRDefault="00C6008C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Pomieszczenia kuchenne </w:t>
            </w:r>
          </w:p>
          <w:p w:rsidR="00956765" w:rsidRPr="007644EE" w:rsidRDefault="00C6008C" w:rsidP="00CA5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 poz. </w:t>
            </w:r>
            <w:r w:rsidR="00956765">
              <w:rPr>
                <w:sz w:val="20"/>
                <w:szCs w:val="20"/>
              </w:rPr>
              <w:t>300</w:t>
            </w:r>
            <w:r w:rsidR="00CA5BF2">
              <w:rPr>
                <w:sz w:val="20"/>
                <w:szCs w:val="20"/>
              </w:rPr>
              <w:t>, 400, 500, 600, 700</w:t>
            </w:r>
            <w:bookmarkStart w:id="0" w:name="_GoBack"/>
            <w:bookmarkEnd w:id="0"/>
          </w:p>
        </w:tc>
        <w:tc>
          <w:tcPr>
            <w:tcW w:w="2304" w:type="dxa"/>
          </w:tcPr>
          <w:p w:rsidR="00C6008C" w:rsidRPr="007644EE" w:rsidRDefault="00C6008C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Dach </w:t>
            </w:r>
          </w:p>
        </w:tc>
      </w:tr>
    </w:tbl>
    <w:p w:rsidR="00567389" w:rsidRPr="00567389" w:rsidRDefault="00567389" w:rsidP="00567389">
      <w:pPr>
        <w:jc w:val="center"/>
        <w:rPr>
          <w:b/>
          <w:sz w:val="24"/>
          <w:szCs w:val="24"/>
        </w:rPr>
      </w:pPr>
    </w:p>
    <w:sectPr w:rsidR="00567389" w:rsidRPr="00567389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AF2" w:rsidRDefault="00743AF2" w:rsidP="00C32747">
      <w:pPr>
        <w:spacing w:after="0" w:line="240" w:lineRule="auto"/>
      </w:pPr>
      <w:r>
        <w:separator/>
      </w:r>
    </w:p>
  </w:endnote>
  <w:endnote w:type="continuationSeparator" w:id="0">
    <w:p w:rsidR="00743AF2" w:rsidRDefault="00743AF2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384B06" w:rsidRDefault="00AD701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B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4B06" w:rsidRDefault="00384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AF2" w:rsidRDefault="00743AF2" w:rsidP="00C32747">
      <w:pPr>
        <w:spacing w:after="0" w:line="240" w:lineRule="auto"/>
      </w:pPr>
      <w:r>
        <w:separator/>
      </w:r>
    </w:p>
  </w:footnote>
  <w:footnote w:type="continuationSeparator" w:id="0">
    <w:p w:rsidR="00743AF2" w:rsidRDefault="00743AF2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26D84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13F21"/>
    <w:rsid w:val="00020B69"/>
    <w:rsid w:val="00031C69"/>
    <w:rsid w:val="00052A19"/>
    <w:rsid w:val="0007039C"/>
    <w:rsid w:val="000773C0"/>
    <w:rsid w:val="000A4A90"/>
    <w:rsid w:val="000C3727"/>
    <w:rsid w:val="000D338C"/>
    <w:rsid w:val="000F0262"/>
    <w:rsid w:val="00124437"/>
    <w:rsid w:val="00142D2F"/>
    <w:rsid w:val="00155EC4"/>
    <w:rsid w:val="001D3EAA"/>
    <w:rsid w:val="001E644C"/>
    <w:rsid w:val="002157E8"/>
    <w:rsid w:val="00227B30"/>
    <w:rsid w:val="00251754"/>
    <w:rsid w:val="00254BC6"/>
    <w:rsid w:val="00257F58"/>
    <w:rsid w:val="00277BE7"/>
    <w:rsid w:val="00293E78"/>
    <w:rsid w:val="002C53BE"/>
    <w:rsid w:val="00313A24"/>
    <w:rsid w:val="003258A4"/>
    <w:rsid w:val="00365BBF"/>
    <w:rsid w:val="0036769B"/>
    <w:rsid w:val="00377FD2"/>
    <w:rsid w:val="003821B6"/>
    <w:rsid w:val="00384B06"/>
    <w:rsid w:val="0038588C"/>
    <w:rsid w:val="00387EEF"/>
    <w:rsid w:val="003B2B36"/>
    <w:rsid w:val="004172B7"/>
    <w:rsid w:val="00432F00"/>
    <w:rsid w:val="00436534"/>
    <w:rsid w:val="00473397"/>
    <w:rsid w:val="004853A6"/>
    <w:rsid w:val="00486EA2"/>
    <w:rsid w:val="004976EC"/>
    <w:rsid w:val="004A0466"/>
    <w:rsid w:val="004C2ABD"/>
    <w:rsid w:val="004E0D91"/>
    <w:rsid w:val="004F2169"/>
    <w:rsid w:val="004F6B98"/>
    <w:rsid w:val="004F6D8C"/>
    <w:rsid w:val="00501A83"/>
    <w:rsid w:val="005401B4"/>
    <w:rsid w:val="005418B9"/>
    <w:rsid w:val="005658F1"/>
    <w:rsid w:val="00567389"/>
    <w:rsid w:val="00590B34"/>
    <w:rsid w:val="00596A6D"/>
    <w:rsid w:val="005E3DCE"/>
    <w:rsid w:val="006059E9"/>
    <w:rsid w:val="00615497"/>
    <w:rsid w:val="0063124A"/>
    <w:rsid w:val="006449F2"/>
    <w:rsid w:val="00674728"/>
    <w:rsid w:val="0068557A"/>
    <w:rsid w:val="006B1E28"/>
    <w:rsid w:val="006F5C23"/>
    <w:rsid w:val="007047FD"/>
    <w:rsid w:val="007065CF"/>
    <w:rsid w:val="00712B7F"/>
    <w:rsid w:val="00714F40"/>
    <w:rsid w:val="00743AF2"/>
    <w:rsid w:val="007644EE"/>
    <w:rsid w:val="007C0828"/>
    <w:rsid w:val="007D3520"/>
    <w:rsid w:val="007E3767"/>
    <w:rsid w:val="007E4502"/>
    <w:rsid w:val="007F62A5"/>
    <w:rsid w:val="007F72D0"/>
    <w:rsid w:val="00851AEC"/>
    <w:rsid w:val="008823DC"/>
    <w:rsid w:val="008A15C8"/>
    <w:rsid w:val="008F247D"/>
    <w:rsid w:val="008F5DFC"/>
    <w:rsid w:val="00901F20"/>
    <w:rsid w:val="0090347F"/>
    <w:rsid w:val="00956765"/>
    <w:rsid w:val="00970BE5"/>
    <w:rsid w:val="009716BF"/>
    <w:rsid w:val="00972703"/>
    <w:rsid w:val="009774E3"/>
    <w:rsid w:val="009A5BE3"/>
    <w:rsid w:val="009F6165"/>
    <w:rsid w:val="00A05FA0"/>
    <w:rsid w:val="00A13B6A"/>
    <w:rsid w:val="00A14E92"/>
    <w:rsid w:val="00A15D74"/>
    <w:rsid w:val="00A7052B"/>
    <w:rsid w:val="00A77531"/>
    <w:rsid w:val="00AB7763"/>
    <w:rsid w:val="00AC0519"/>
    <w:rsid w:val="00AC6710"/>
    <w:rsid w:val="00AD2425"/>
    <w:rsid w:val="00AD701E"/>
    <w:rsid w:val="00AE2362"/>
    <w:rsid w:val="00B51458"/>
    <w:rsid w:val="00B749E7"/>
    <w:rsid w:val="00B90A0F"/>
    <w:rsid w:val="00BA6814"/>
    <w:rsid w:val="00BB6B7E"/>
    <w:rsid w:val="00C307F6"/>
    <w:rsid w:val="00C32747"/>
    <w:rsid w:val="00C46131"/>
    <w:rsid w:val="00C6008C"/>
    <w:rsid w:val="00C610AE"/>
    <w:rsid w:val="00C65CB6"/>
    <w:rsid w:val="00C77C99"/>
    <w:rsid w:val="00CA5BF2"/>
    <w:rsid w:val="00CB2072"/>
    <w:rsid w:val="00CB4CF3"/>
    <w:rsid w:val="00CD5750"/>
    <w:rsid w:val="00D22874"/>
    <w:rsid w:val="00D433AE"/>
    <w:rsid w:val="00D446EC"/>
    <w:rsid w:val="00D74A0E"/>
    <w:rsid w:val="00D8770F"/>
    <w:rsid w:val="00DA0E52"/>
    <w:rsid w:val="00DD0C12"/>
    <w:rsid w:val="00DD2C6A"/>
    <w:rsid w:val="00DE658C"/>
    <w:rsid w:val="00E0077C"/>
    <w:rsid w:val="00E05CE3"/>
    <w:rsid w:val="00E82DB4"/>
    <w:rsid w:val="00E8793C"/>
    <w:rsid w:val="00E93C67"/>
    <w:rsid w:val="00EB5E93"/>
    <w:rsid w:val="00EF3F64"/>
    <w:rsid w:val="00F01936"/>
    <w:rsid w:val="00F066B1"/>
    <w:rsid w:val="00F2441A"/>
    <w:rsid w:val="00F33BA5"/>
    <w:rsid w:val="00F44A03"/>
    <w:rsid w:val="00F45AB7"/>
    <w:rsid w:val="00F47A2E"/>
    <w:rsid w:val="00F850D5"/>
    <w:rsid w:val="00FF4A2C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18B97"/>
  <w15:docId w15:val="{A0A0E0F0-7C5F-4B0B-94A9-F540309B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8F2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3EACF3D-A9AF-4674-BE89-375EE13D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71</cp:revision>
  <dcterms:created xsi:type="dcterms:W3CDTF">2017-01-27T19:19:00Z</dcterms:created>
  <dcterms:modified xsi:type="dcterms:W3CDTF">2019-11-28T11:17:00Z</dcterms:modified>
</cp:coreProperties>
</file>